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29730C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29730C">
        <w:rPr>
          <w:rFonts w:ascii="Times New Roman" w:hAnsi="Times New Roman"/>
          <w:b/>
          <w:noProof/>
          <w:u w:val="single"/>
        </w:rPr>
        <w:t>Устройство ВЛ-6 кВ по ул. Ломоносова (40-44) от ТП-274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C7794">
        <w:rPr>
          <w:rFonts w:ascii="Times New Roman" w:hAnsi="Times New Roman"/>
          <w:noProof/>
        </w:rPr>
        <w:t>4</w:t>
      </w:r>
      <w:r w:rsidR="0029730C">
        <w:rPr>
          <w:rFonts w:ascii="Times New Roman" w:hAnsi="Times New Roman"/>
          <w:noProof/>
        </w:rPr>
        <w:t>4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29730C" w:rsidP="00795224">
      <w:pPr>
        <w:ind w:firstLine="426"/>
        <w:jc w:val="both"/>
        <w:rPr>
          <w:rFonts w:ascii="Times New Roman" w:hAnsi="Times New Roman"/>
        </w:rPr>
      </w:pPr>
      <w:r w:rsidRPr="0029730C">
        <w:rPr>
          <w:rFonts w:ascii="Times New Roman" w:hAnsi="Times New Roman"/>
        </w:rPr>
        <w:t xml:space="preserve">Устройство ВЛ-6 </w:t>
      </w:r>
      <w:proofErr w:type="spellStart"/>
      <w:r w:rsidRPr="0029730C">
        <w:rPr>
          <w:rFonts w:ascii="Times New Roman" w:hAnsi="Times New Roman"/>
        </w:rPr>
        <w:t>кВ</w:t>
      </w:r>
      <w:proofErr w:type="spellEnd"/>
      <w:r w:rsidRPr="0029730C">
        <w:rPr>
          <w:rFonts w:ascii="Times New Roman" w:hAnsi="Times New Roman"/>
        </w:rPr>
        <w:t xml:space="preserve"> необходимо для целей подключения </w:t>
      </w:r>
      <w:r>
        <w:rPr>
          <w:rFonts w:ascii="Times New Roman" w:hAnsi="Times New Roman"/>
        </w:rPr>
        <w:t>СТП</w:t>
      </w:r>
      <w:r w:rsidRPr="0029730C">
        <w:rPr>
          <w:rFonts w:ascii="Times New Roman" w:hAnsi="Times New Roman"/>
        </w:rPr>
        <w:t xml:space="preserve"> 100/6/0,4, изменения схемы электроснабжения микрорайона, уменьшения протяжённости ВЛ-0,4 </w:t>
      </w:r>
      <w:proofErr w:type="spellStart"/>
      <w:r w:rsidRPr="0029730C">
        <w:rPr>
          <w:rFonts w:ascii="Times New Roman" w:hAnsi="Times New Roman"/>
        </w:rPr>
        <w:t>кВ</w:t>
      </w:r>
      <w:proofErr w:type="spellEnd"/>
      <w:r w:rsidRPr="0029730C">
        <w:rPr>
          <w:rFonts w:ascii="Times New Roman" w:hAnsi="Times New Roman"/>
        </w:rPr>
        <w:t xml:space="preserve"> </w:t>
      </w:r>
      <w:proofErr w:type="gramStart"/>
      <w:r w:rsidRPr="0029730C">
        <w:rPr>
          <w:rFonts w:ascii="Times New Roman" w:hAnsi="Times New Roman"/>
        </w:rPr>
        <w:t>от</w:t>
      </w:r>
      <w:proofErr w:type="gramEnd"/>
      <w:r w:rsidRPr="0029730C">
        <w:rPr>
          <w:rFonts w:ascii="Times New Roman" w:hAnsi="Times New Roman"/>
        </w:rPr>
        <w:t xml:space="preserve"> существующей ТП-</w:t>
      </w:r>
      <w:r>
        <w:rPr>
          <w:rFonts w:ascii="Times New Roman" w:hAnsi="Times New Roman"/>
        </w:rPr>
        <w:t>74</w:t>
      </w:r>
      <w:r w:rsidRPr="0029730C">
        <w:rPr>
          <w:rFonts w:ascii="Times New Roman" w:hAnsi="Times New Roman"/>
        </w:rPr>
        <w:t>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29730C" w:rsidRPr="0029730C">
        <w:rPr>
          <w:rFonts w:ascii="Times New Roman" w:hAnsi="Times New Roman"/>
        </w:rPr>
        <w:t xml:space="preserve">Результатом выполнения инвестиционного проекта является: устройство воздушной линии 6 </w:t>
      </w:r>
      <w:proofErr w:type="spellStart"/>
      <w:r w:rsidR="0029730C" w:rsidRPr="0029730C">
        <w:rPr>
          <w:rFonts w:ascii="Times New Roman" w:hAnsi="Times New Roman"/>
        </w:rPr>
        <w:t>кВ</w:t>
      </w:r>
      <w:proofErr w:type="spellEnd"/>
      <w:r w:rsidR="0029730C" w:rsidRPr="0029730C">
        <w:rPr>
          <w:rFonts w:ascii="Times New Roman" w:hAnsi="Times New Roman"/>
        </w:rPr>
        <w:t xml:space="preserve"> Ф.№</w:t>
      </w:r>
      <w:r w:rsidR="0029730C">
        <w:rPr>
          <w:rFonts w:ascii="Times New Roman" w:hAnsi="Times New Roman"/>
        </w:rPr>
        <w:t>6</w:t>
      </w:r>
      <w:r w:rsidR="0029730C" w:rsidRPr="0029730C">
        <w:rPr>
          <w:rFonts w:ascii="Times New Roman" w:hAnsi="Times New Roman"/>
        </w:rPr>
        <w:t xml:space="preserve"> ПС «Россошь» от опоры №</w:t>
      </w:r>
      <w:r w:rsidR="0029730C">
        <w:rPr>
          <w:rFonts w:ascii="Times New Roman" w:hAnsi="Times New Roman"/>
        </w:rPr>
        <w:t>43</w:t>
      </w:r>
      <w:r w:rsidR="0029730C" w:rsidRPr="0029730C">
        <w:rPr>
          <w:rFonts w:ascii="Times New Roman" w:hAnsi="Times New Roman"/>
        </w:rPr>
        <w:t>, СИП3 1×50</w:t>
      </w:r>
      <w:r w:rsidR="00F738B3">
        <w:rPr>
          <w:rFonts w:ascii="Times New Roman" w:hAnsi="Times New Roman"/>
        </w:rPr>
        <w:t xml:space="preserve">, </w:t>
      </w:r>
      <w:r w:rsidR="00F738B3">
        <w:rPr>
          <w:rFonts w:ascii="Times New Roman" w:hAnsi="Times New Roman"/>
          <w:lang w:val="en-US"/>
        </w:rPr>
        <w:t>L</w:t>
      </w:r>
      <w:r w:rsidR="00F738B3" w:rsidRPr="00F738B3">
        <w:rPr>
          <w:rFonts w:ascii="Times New Roman" w:hAnsi="Times New Roman"/>
        </w:rPr>
        <w:t>=4</w:t>
      </w:r>
      <w:r w:rsidR="00A03E10">
        <w:rPr>
          <w:rFonts w:ascii="Times New Roman" w:hAnsi="Times New Roman"/>
        </w:rPr>
        <w:t>2</w:t>
      </w:r>
      <w:r w:rsidR="00F738B3" w:rsidRPr="00F738B3">
        <w:rPr>
          <w:rFonts w:ascii="Times New Roman" w:hAnsi="Times New Roman"/>
        </w:rPr>
        <w:t xml:space="preserve"> </w:t>
      </w:r>
      <w:r w:rsidR="00F738B3">
        <w:rPr>
          <w:rFonts w:ascii="Times New Roman" w:hAnsi="Times New Roman"/>
        </w:rPr>
        <w:t>м</w:t>
      </w:r>
      <w:r w:rsidR="0029730C" w:rsidRPr="0029730C">
        <w:rPr>
          <w:rFonts w:ascii="Times New Roman" w:hAnsi="Times New Roman"/>
        </w:rPr>
        <w:t>, установка опор железобетонных СВ-110</w:t>
      </w:r>
      <w:r w:rsidR="00F738B3">
        <w:rPr>
          <w:rFonts w:ascii="Times New Roman" w:hAnsi="Times New Roman"/>
        </w:rPr>
        <w:t xml:space="preserve"> в кол-ве 1 шт.</w:t>
      </w:r>
      <w:r w:rsidR="0029730C" w:rsidRPr="0029730C">
        <w:rPr>
          <w:rFonts w:ascii="Times New Roman" w:hAnsi="Times New Roman"/>
        </w:rPr>
        <w:t xml:space="preserve"> и разъединителя РЛНД</w:t>
      </w:r>
      <w:r w:rsidR="00F738B3">
        <w:rPr>
          <w:rFonts w:ascii="Times New Roman" w:hAnsi="Times New Roman"/>
        </w:rPr>
        <w:t xml:space="preserve"> на существующую опору СВ-110-5</w:t>
      </w:r>
      <w:r w:rsidR="0029730C" w:rsidRPr="0029730C">
        <w:rPr>
          <w:rFonts w:ascii="Times New Roman" w:hAnsi="Times New Roman"/>
        </w:rPr>
        <w:t xml:space="preserve"> </w:t>
      </w:r>
      <w:proofErr w:type="gramStart"/>
      <w:r w:rsidR="0029730C" w:rsidRPr="0029730C">
        <w:rPr>
          <w:rFonts w:ascii="Times New Roman" w:hAnsi="Times New Roman"/>
        </w:rPr>
        <w:t>для</w:t>
      </w:r>
      <w:proofErr w:type="gramEnd"/>
      <w:r w:rsidR="0029730C" w:rsidRPr="0029730C">
        <w:rPr>
          <w:rFonts w:ascii="Times New Roman" w:hAnsi="Times New Roman"/>
        </w:rPr>
        <w:t xml:space="preserve"> включение новой </w:t>
      </w:r>
      <w:r w:rsidR="0029730C">
        <w:rPr>
          <w:rFonts w:ascii="Times New Roman" w:hAnsi="Times New Roman"/>
        </w:rPr>
        <w:t>СТП</w:t>
      </w:r>
      <w:r w:rsidR="0029730C" w:rsidRPr="0029730C">
        <w:rPr>
          <w:rFonts w:ascii="Times New Roman" w:hAnsi="Times New Roman"/>
        </w:rPr>
        <w:t xml:space="preserve"> в городскую электрическую сеть.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F738B3" w:rsidRDefault="00F738B3" w:rsidP="00465FE3">
      <w:pPr>
        <w:jc w:val="both"/>
      </w:pP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F738B3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F738B3" w:rsidRPr="00DC681B" w:rsidRDefault="00F738B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F738B3" w:rsidRPr="00DC681B" w:rsidRDefault="00F738B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F738B3" w:rsidRPr="00DC681B" w:rsidRDefault="00F738B3" w:rsidP="002973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F738B3" w:rsidRPr="00DC681B" w:rsidRDefault="00F738B3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29730C">
              <w:rPr>
                <w:rFonts w:ascii="Times New Roman" w:hAnsi="Times New Roman"/>
              </w:rPr>
              <w:t>СИП3 1×50</w:t>
            </w:r>
          </w:p>
        </w:tc>
        <w:tc>
          <w:tcPr>
            <w:tcW w:w="1317" w:type="dxa"/>
            <w:shd w:val="clear" w:color="auto" w:fill="auto"/>
            <w:hideMark/>
          </w:tcPr>
          <w:p w:rsidR="00F738B3" w:rsidRPr="00DC681B" w:rsidRDefault="00F738B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738B3" w:rsidRPr="00614F8D" w:rsidRDefault="00F738B3" w:rsidP="00A03E1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0,04</w:t>
            </w:r>
            <w:r w:rsidR="00A03E10">
              <w:rPr>
                <w:rFonts w:ascii="Times New Roman" w:hAnsi="Times New Roman"/>
              </w:rPr>
              <w:t>2</w:t>
            </w:r>
          </w:p>
        </w:tc>
      </w:tr>
      <w:tr w:rsidR="00F738B3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F738B3" w:rsidRDefault="00F738B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F738B3" w:rsidRPr="00DC681B" w:rsidRDefault="00F738B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F738B3" w:rsidRPr="00DC681B" w:rsidRDefault="00F738B3" w:rsidP="002973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F738B3" w:rsidRPr="00DC681B" w:rsidRDefault="00F738B3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F738B3" w:rsidRPr="00DC681B" w:rsidRDefault="00F738B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F738B3" w:rsidRDefault="00F738B3" w:rsidP="002973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03E10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03E10" w:rsidRPr="00DC681B" w:rsidRDefault="00A03E1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03E10" w:rsidRPr="00B343E9" w:rsidRDefault="00A03E10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4C56A0">
              <w:rPr>
                <w:rFonts w:ascii="Times New Roman" w:hAnsi="Times New Roman"/>
                <w:noProof/>
              </w:rPr>
              <w:t>Устройство ВЛ-6 кВ по ул. Ломоносова (40-44) от ТП-274</w:t>
            </w:r>
          </w:p>
        </w:tc>
        <w:tc>
          <w:tcPr>
            <w:tcW w:w="1277" w:type="dxa"/>
            <w:shd w:val="clear" w:color="auto" w:fill="auto"/>
          </w:tcPr>
          <w:p w:rsidR="00A03E10" w:rsidRPr="00A03E10" w:rsidRDefault="00A03E10" w:rsidP="00373E9F">
            <w:pPr>
              <w:rPr>
                <w:rFonts w:ascii="Times New Roman" w:hAnsi="Times New Roman"/>
              </w:rPr>
            </w:pPr>
            <w:r w:rsidRPr="00A03E10">
              <w:rPr>
                <w:rFonts w:ascii="Times New Roman" w:hAnsi="Times New Roman"/>
              </w:rPr>
              <w:t>101,285</w:t>
            </w:r>
          </w:p>
        </w:tc>
        <w:tc>
          <w:tcPr>
            <w:tcW w:w="808" w:type="dxa"/>
            <w:shd w:val="clear" w:color="auto" w:fill="auto"/>
          </w:tcPr>
          <w:p w:rsidR="00A03E10" w:rsidRPr="00A03E10" w:rsidRDefault="00A03E10" w:rsidP="00373E9F">
            <w:pPr>
              <w:rPr>
                <w:rFonts w:ascii="Times New Roman" w:hAnsi="Times New Roman"/>
              </w:rPr>
            </w:pPr>
            <w:r w:rsidRPr="00A03E10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A03E10" w:rsidRPr="00A03E10" w:rsidRDefault="00A03E10" w:rsidP="00373E9F">
            <w:pPr>
              <w:rPr>
                <w:rFonts w:ascii="Times New Roman" w:hAnsi="Times New Roman"/>
              </w:rPr>
            </w:pPr>
            <w:r w:rsidRPr="00A03E10">
              <w:rPr>
                <w:rFonts w:ascii="Times New Roman" w:hAnsi="Times New Roman"/>
              </w:rPr>
              <w:t>18,721</w:t>
            </w:r>
          </w:p>
        </w:tc>
        <w:tc>
          <w:tcPr>
            <w:tcW w:w="1447" w:type="dxa"/>
            <w:shd w:val="clear" w:color="auto" w:fill="auto"/>
          </w:tcPr>
          <w:p w:rsidR="00A03E10" w:rsidRPr="00A03E10" w:rsidRDefault="00A03E10" w:rsidP="00373E9F">
            <w:pPr>
              <w:rPr>
                <w:rFonts w:ascii="Times New Roman" w:hAnsi="Times New Roman"/>
              </w:rPr>
            </w:pPr>
            <w:r w:rsidRPr="00A03E10">
              <w:rPr>
                <w:rFonts w:ascii="Times New Roman" w:hAnsi="Times New Roman"/>
              </w:rPr>
              <w:t>72,591</w:t>
            </w:r>
          </w:p>
        </w:tc>
        <w:tc>
          <w:tcPr>
            <w:tcW w:w="1074" w:type="dxa"/>
            <w:shd w:val="clear" w:color="auto" w:fill="auto"/>
          </w:tcPr>
          <w:p w:rsidR="00A03E10" w:rsidRPr="00A03E10" w:rsidRDefault="00A03E10" w:rsidP="00373E9F">
            <w:pPr>
              <w:rPr>
                <w:rFonts w:ascii="Times New Roman" w:hAnsi="Times New Roman"/>
              </w:rPr>
            </w:pPr>
            <w:r w:rsidRPr="00A03E10">
              <w:rPr>
                <w:rFonts w:ascii="Times New Roman" w:hAnsi="Times New Roman"/>
              </w:rPr>
              <w:t>9,972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E2682F" w:rsidRDefault="00E2682F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4C56A0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4C56A0" w:rsidRPr="00DC681B" w:rsidRDefault="004C56A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4C56A0" w:rsidRPr="00DC681B" w:rsidRDefault="004C56A0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56A0" w:rsidRPr="00DC681B" w:rsidRDefault="004C56A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4C56A0" w:rsidRDefault="00A03E10">
            <w:r w:rsidRPr="00A03E10">
              <w:rPr>
                <w:rFonts w:ascii="Times New Roman" w:hAnsi="Times New Roman"/>
              </w:rPr>
              <w:t>101,285</w:t>
            </w:r>
          </w:p>
        </w:tc>
      </w:tr>
      <w:tr w:rsidR="004C56A0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4C56A0" w:rsidRPr="00DC681B" w:rsidRDefault="004C56A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4C56A0" w:rsidRPr="00DC681B" w:rsidRDefault="004C56A0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C56A0" w:rsidRPr="00DC681B" w:rsidRDefault="004C56A0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4C56A0" w:rsidRDefault="00A03E10">
            <w:r w:rsidRPr="00A03E10">
              <w:rPr>
                <w:rFonts w:ascii="Times New Roman" w:hAnsi="Times New Roman"/>
              </w:rPr>
              <w:t>101,285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A03E1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4C56A0">
              <w:rPr>
                <w:rFonts w:ascii="Times New Roman" w:hAnsi="Times New Roman"/>
              </w:rPr>
              <w:t>04</w:t>
            </w:r>
            <w:r w:rsidR="00A03E10">
              <w:rPr>
                <w:rFonts w:ascii="Times New Roman" w:hAnsi="Times New Roman"/>
              </w:rPr>
              <w:t>2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9C7794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C56A0" w:rsidRPr="004C56A0">
        <w:rPr>
          <w:rFonts w:ascii="Times New Roman" w:hAnsi="Times New Roman"/>
          <w:noProof/>
        </w:rPr>
        <w:t>ул. Ломоносова (40-44)</w:t>
      </w:r>
    </w:p>
    <w:p w:rsidR="004C56A0" w:rsidRPr="00755981" w:rsidRDefault="004C56A0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A03E10" w:rsidP="00F628E6">
      <w:pPr>
        <w:ind w:left="-284"/>
        <w:jc w:val="center"/>
        <w:rPr>
          <w:b/>
        </w:rPr>
      </w:pPr>
      <w:bookmarkStart w:id="0" w:name="_GoBack"/>
      <w:r>
        <w:rPr>
          <w:b/>
          <w:noProof/>
          <w:lang w:eastAsia="ru-RU"/>
        </w:rPr>
        <w:drawing>
          <wp:inline distT="0" distB="0" distL="0" distR="0">
            <wp:extent cx="4523657" cy="2538374"/>
            <wp:effectExtent l="0" t="0" r="0" b="0"/>
            <wp:docPr id="1" name="Рисунок 1" descr="Z:\ПАПКА ПТО\Химчик Анна\инвест 2024\замечания Мин ЖКХ\черновик\схемы\Устройство ТП-274 в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черновик\схемы\Устройство ТП-274 вв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817" cy="2538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E10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9730C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C56A0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03E10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11A8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738B3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6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64</cp:revision>
  <cp:lastPrinted>2018-02-24T04:34:00Z</cp:lastPrinted>
  <dcterms:created xsi:type="dcterms:W3CDTF">2019-06-05T12:41:00Z</dcterms:created>
  <dcterms:modified xsi:type="dcterms:W3CDTF">2024-06-27T07:37:00Z</dcterms:modified>
</cp:coreProperties>
</file>